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uom-parent 1.0.3</w:t>
      </w:r>
    </w:p>
    <w:p>
      <w:pPr/>
      <w:r>
        <w:rPr>
          <w:rStyle w:val="a0"/>
          <w:rFonts w:ascii="Arial" w:hAnsi="Arial"/>
          <w:b/>
        </w:rPr>
        <w:t xml:space="preserve">Copyright notice: </w:t>
      </w:r>
    </w:p>
    <w:p>
      <w:pPr/>
      <w:r>
        <w:rPr>
          <w:rStyle w:val="a0"/>
          <w:rFonts w:ascii="宋体" w:hAnsi="宋体"/>
          <w:sz w:val="22"/>
        </w:rPr>
        <w:t>Copyright (c) 2005-2015, Jean-Marie Dautelle, Werner Keil, V2COM and individual contributors by the @author tag.</w:t>
        <w:br/>
      </w:r>
    </w:p>
    <w:p>
      <w:pPr/>
      <w:r>
        <w:rPr>
          <w:rStyle w:val="a0"/>
          <w:rFonts w:ascii="Arial" w:hAnsi="Arial"/>
          <w:b/>
          <w:sz w:val="24"/>
        </w:rPr>
        <w:t xml:space="preserve">License: </w:t>
      </w:r>
      <w:r>
        <w:rPr>
          <w:rStyle w:val="a0"/>
          <w:rFonts w:ascii="Arial" w:hAnsi="Arial"/>
          <w:sz w:val="21"/>
        </w:rPr>
        <w:t>BSD</w:t>
      </w:r>
    </w:p>
    <w:p>
      <w:pPr/>
      <w:r>
        <w:rPr>
          <w:rStyle w:val="a0"/>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